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056CC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08"/>
        <w:gridCol w:w="6554"/>
      </w:tblGrid>
      <w:tr w:rsidR="0019479C" w:rsidRPr="0019479C" w14:paraId="089C8904" w14:textId="77777777" w:rsidTr="00DD0112">
        <w:trPr>
          <w:trHeight w:val="801"/>
        </w:trPr>
        <w:tc>
          <w:tcPr>
            <w:tcW w:w="138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BEB6D5" w14:textId="77777777" w:rsidR="0019479C" w:rsidRPr="00554AF9" w:rsidRDefault="0019479C" w:rsidP="00647D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61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BA5FB1" w14:textId="77777777" w:rsidR="00DD0112" w:rsidRDefault="004378AC" w:rsidP="00DD011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78AC">
              <w:rPr>
                <w:rFonts w:ascii="Arial" w:hAnsi="Arial" w:cs="Arial"/>
                <w:b/>
                <w:bCs/>
                <w:sz w:val="22"/>
                <w:szCs w:val="22"/>
              </w:rPr>
              <w:t>Zpracování projektové dokumentace vč. GTP 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378AC">
              <w:rPr>
                <w:rFonts w:ascii="Arial" w:hAnsi="Arial" w:cs="Arial"/>
                <w:b/>
                <w:bCs/>
                <w:sz w:val="22"/>
                <w:szCs w:val="22"/>
              </w:rPr>
              <w:t>zajištění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sl</w:t>
            </w:r>
            <w:r w:rsidRPr="004378AC">
              <w:rPr>
                <w:rFonts w:ascii="Arial" w:hAnsi="Arial" w:cs="Arial"/>
                <w:b/>
                <w:bCs/>
                <w:sz w:val="22"/>
                <w:szCs w:val="22"/>
              </w:rPr>
              <w:t>užeb autorského dozoru při stavbě cest HC10</w:t>
            </w:r>
            <w:r w:rsidR="00DD01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378AC">
              <w:rPr>
                <w:rFonts w:ascii="Arial" w:hAnsi="Arial" w:cs="Arial"/>
                <w:b/>
                <w:bCs/>
                <w:sz w:val="22"/>
                <w:szCs w:val="22"/>
              </w:rPr>
              <w:t>a HC12</w:t>
            </w:r>
          </w:p>
          <w:p w14:paraId="52790AB4" w14:textId="3FF5CB76" w:rsidR="00647D79" w:rsidRPr="00647D79" w:rsidRDefault="004378AC" w:rsidP="00DD011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8AC">
              <w:rPr>
                <w:rFonts w:ascii="Arial" w:hAnsi="Arial" w:cs="Arial"/>
                <w:b/>
                <w:bCs/>
                <w:sz w:val="22"/>
                <w:szCs w:val="22"/>
              </w:rPr>
              <w:t>v k.ú. Víchovská Lhota</w:t>
            </w:r>
          </w:p>
        </w:tc>
      </w:tr>
      <w:tr w:rsidR="0019479C" w:rsidRPr="0019479C" w14:paraId="0725535D" w14:textId="77777777" w:rsidTr="00DD0112">
        <w:trPr>
          <w:trHeight w:val="362"/>
        </w:trPr>
        <w:tc>
          <w:tcPr>
            <w:tcW w:w="138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4107F6" w14:textId="043F4299"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DD0112"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  <w:r w:rsidRPr="00554AF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1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DB5A55" w14:textId="49D881C2" w:rsidR="0019479C" w:rsidRPr="003003FE" w:rsidRDefault="004378A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78AC">
              <w:rPr>
                <w:rFonts w:ascii="Arial" w:hAnsi="Arial" w:cs="Arial"/>
                <w:sz w:val="22"/>
                <w:szCs w:val="22"/>
              </w:rPr>
              <w:t>SP1735/2021-541101</w:t>
            </w:r>
          </w:p>
        </w:tc>
      </w:tr>
    </w:tbl>
    <w:p w14:paraId="3DFBBA3A" w14:textId="77777777"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7D2419AF" w14:textId="77777777"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9F41C9" w14:paraId="30B43B61" w14:textId="77777777" w:rsidTr="00647D79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FA4DE0" w14:textId="77777777"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8A7B97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4A550BEE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0D56C4D2" w14:textId="77777777"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C951D4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47E6DF15" w14:textId="77777777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7821A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0A06F4B8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2F9EE0D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F08F0DB" w14:textId="77777777"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50D05A9" w14:textId="77777777"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14:paraId="4980435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D25482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A4E50D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14:paraId="719CAFC2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8A518E8" w14:textId="77777777"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50B9591E" w14:textId="77777777"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5DCE9DA3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230F99D8" w14:textId="77777777"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88DAA65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14:paraId="724BAB3D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A8251DA" w14:textId="77777777" w:rsidR="00CB693D" w:rsidRPr="009F41C9" w:rsidRDefault="00CB693D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8AF7A7" w14:textId="77777777" w:rsidR="00CB693D" w:rsidRPr="009F41C9" w:rsidRDefault="00CB693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2CD03D52" w14:textId="77777777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F540BD" w14:textId="77777777" w:rsidR="00CB693D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C17CFB" w14:textId="77777777"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E49FB9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34FCE6EC" w14:textId="77777777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CD46B5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1E7861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016007C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533C2B9" w14:textId="77777777"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0DC22EFE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6D917C72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14:paraId="7F401CF9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C16C8D6" w14:textId="77777777"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7123A364" w14:textId="77777777"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14:paraId="4F9DE3E0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9A48127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16FBA962" w14:textId="77777777"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BE8F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5064DE03" w14:textId="77777777"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F7109E" w:rsidRPr="00F7109E" w14:paraId="6F27D5CF" w14:textId="77777777" w:rsidTr="00647D7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A5FF38" w14:textId="77777777"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33CD0ED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6AAB7FFF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6424B80" w14:textId="77777777"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575D85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05A292F4" w14:textId="77777777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5A3AD1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08F5452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2CBCD1C8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48EC40DB" w14:textId="77777777"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A80DD76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14:paraId="112E0C57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2C8BE4B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A393EE1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14:paraId="1EC45314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2E9C2DD6" w14:textId="77777777"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897487A" w14:textId="77777777"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5E36FE87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6CB3E92D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D05450E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1331E8B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7ECF7614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F1D2D3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4C40A95D" w14:textId="77777777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B92B90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C91BE9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14:paraId="68E8783A" w14:textId="77777777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AE27F4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3FAD4F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14:paraId="690D5C74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395942AE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305FDF7C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14:paraId="3741330B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40A0C820" w14:textId="77777777"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732A425F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14:paraId="44F8BF05" w14:textId="77777777" w:rsidTr="00647D79">
        <w:tc>
          <w:tcPr>
            <w:tcW w:w="4293" w:type="dxa"/>
            <w:tcMar>
              <w:left w:w="85" w:type="dxa"/>
              <w:right w:w="85" w:type="dxa"/>
            </w:tcMar>
          </w:tcPr>
          <w:p w14:paraId="5B5002A3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278218A8" w14:textId="77777777"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5026E" w14:textId="77777777" w:rsidR="00647D79" w:rsidRPr="00647D79" w:rsidRDefault="00647D7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12"/>
          <w:szCs w:val="12"/>
        </w:rPr>
      </w:pPr>
    </w:p>
    <w:p w14:paraId="41FAE0BF" w14:textId="77777777"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04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12"/>
        <w:gridCol w:w="2060"/>
        <w:gridCol w:w="1767"/>
        <w:gridCol w:w="2410"/>
      </w:tblGrid>
      <w:tr w:rsidR="00004FEE" w:rsidRPr="009F41C9" w14:paraId="01DE008D" w14:textId="77777777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14:paraId="508CCE5C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4D58A7F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67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F2EF344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7375C55" w14:textId="77777777"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4FEE" w:rsidRPr="009F41C9" w14:paraId="3DCF017F" w14:textId="77777777" w:rsidTr="00647D79">
        <w:trPr>
          <w:trHeight w:val="542"/>
          <w:jc w:val="center"/>
        </w:trPr>
        <w:tc>
          <w:tcPr>
            <w:tcW w:w="2812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14:paraId="3CC7C244" w14:textId="6AB4EC11"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Vypracování projektové dokumentace</w:t>
            </w:r>
            <w:r w:rsidR="00235B61">
              <w:rPr>
                <w:rFonts w:ascii="Arial" w:hAnsi="Arial" w:cs="Arial"/>
                <w:b/>
                <w:sz w:val="20"/>
                <w:szCs w:val="20"/>
              </w:rPr>
              <w:t xml:space="preserve"> vč. </w:t>
            </w:r>
            <w:r w:rsidR="006D2FD4">
              <w:rPr>
                <w:rFonts w:ascii="Arial" w:hAnsi="Arial" w:cs="Arial"/>
                <w:b/>
                <w:sz w:val="20"/>
                <w:szCs w:val="20"/>
              </w:rPr>
              <w:t>GTP</w:t>
            </w:r>
          </w:p>
        </w:tc>
        <w:tc>
          <w:tcPr>
            <w:tcW w:w="2060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6748884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FA60A51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FE6A184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14:paraId="15825A86" w14:textId="77777777" w:rsidTr="00647D79">
        <w:trPr>
          <w:trHeight w:val="557"/>
          <w:jc w:val="center"/>
        </w:trPr>
        <w:tc>
          <w:tcPr>
            <w:tcW w:w="2812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497935FC" w14:textId="77777777"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Výkon autorského dozoru</w:t>
            </w:r>
            <w:r w:rsidR="00627ABB">
              <w:rPr>
                <w:rFonts w:ascii="Arial" w:hAnsi="Arial" w:cs="Arial"/>
                <w:b/>
                <w:sz w:val="20"/>
                <w:szCs w:val="20"/>
              </w:rPr>
              <w:t xml:space="preserve"> projektanta</w:t>
            </w:r>
          </w:p>
        </w:tc>
        <w:tc>
          <w:tcPr>
            <w:tcW w:w="2060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A18DE03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709EE49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072E27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14:paraId="56ECABB2" w14:textId="77777777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44D77DAD" w14:textId="77777777" w:rsidR="00004FEE" w:rsidRDefault="00004FEE" w:rsidP="00647D7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 w:rsidR="00BB268F">
              <w:rPr>
                <w:rFonts w:ascii="Arial" w:hAnsi="Arial" w:cs="Arial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2060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9FD3C21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2F86F25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FCC97EA" w14:textId="77777777"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3B4A3" w14:textId="77777777" w:rsidR="00C32949" w:rsidRDefault="00C32949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67B5BD69" w14:textId="77777777" w:rsidR="000874F2" w:rsidRDefault="000874F2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42304A13" w14:textId="77777777" w:rsidR="00E21F87" w:rsidRPr="00627ABB" w:rsidRDefault="00E21F87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627ABB">
        <w:rPr>
          <w:rFonts w:cs="Arial"/>
          <w:b/>
          <w:sz w:val="20"/>
        </w:rPr>
        <w:lastRenderedPageBreak/>
        <w:t>Rozdělení</w:t>
      </w:r>
      <w:r w:rsidR="00627ABB" w:rsidRPr="00627ABB">
        <w:rPr>
          <w:rFonts w:cs="Arial"/>
          <w:b/>
          <w:sz w:val="20"/>
        </w:rPr>
        <w:t xml:space="preserve"> – stanovení nabídkové ceny (v Kč)</w:t>
      </w:r>
      <w:r w:rsidRPr="00627ABB">
        <w:rPr>
          <w:rFonts w:cs="Arial"/>
          <w:b/>
          <w:sz w:val="20"/>
        </w:rPr>
        <w:t xml:space="preserve">: </w:t>
      </w:r>
    </w:p>
    <w:p w14:paraId="51968814" w14:textId="562D80E3"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Vypracování projektové dokumentace vč</w:t>
      </w:r>
      <w:r w:rsidR="00627ABB">
        <w:rPr>
          <w:rFonts w:cs="Arial"/>
          <w:b/>
          <w:sz w:val="20"/>
        </w:rPr>
        <w:t xml:space="preserve">etně provedení </w:t>
      </w:r>
      <w:r w:rsidR="006D2FD4">
        <w:rPr>
          <w:rFonts w:cs="Arial"/>
          <w:b/>
          <w:sz w:val="20"/>
        </w:rPr>
        <w:t>GTP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14:paraId="06A3E597" w14:textId="77777777" w:rsidTr="00C32949">
        <w:trPr>
          <w:trHeight w:val="341"/>
        </w:trPr>
        <w:tc>
          <w:tcPr>
            <w:tcW w:w="3714" w:type="dxa"/>
            <w:vAlign w:val="center"/>
          </w:tcPr>
          <w:p w14:paraId="16EF448E" w14:textId="77777777"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7425B487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658BA10B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38AE0288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647D79" w:rsidRPr="00E44BC2" w14:paraId="7F95A507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58AB7E96" w14:textId="14CCF727" w:rsidR="00647D79" w:rsidRPr="00647D79" w:rsidRDefault="004378AC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HC10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6242B31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499C37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49EC0C0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748F2AAF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2AE90ADC" w14:textId="1632424D" w:rsidR="00647D79" w:rsidRPr="00647D79" w:rsidRDefault="004378AC" w:rsidP="00647D79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HC12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9526393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8C2ED71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691C0F98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59DC3749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7F345455" w14:textId="77777777"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Celkem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15942B0E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70447A65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0E186B62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41DD8F" w14:textId="77777777"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B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</w:t>
      </w:r>
      <w:r w:rsidR="00627ABB">
        <w:rPr>
          <w:rFonts w:cs="Arial"/>
          <w:b/>
          <w:sz w:val="20"/>
        </w:rPr>
        <w:t>Výkon autorského dozoru projektanta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14:paraId="7409F628" w14:textId="77777777" w:rsidTr="00C32949">
        <w:trPr>
          <w:trHeight w:val="341"/>
        </w:trPr>
        <w:tc>
          <w:tcPr>
            <w:tcW w:w="3714" w:type="dxa"/>
            <w:vAlign w:val="center"/>
          </w:tcPr>
          <w:p w14:paraId="29DDA253" w14:textId="77777777"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36A908DE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0DC607C4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012498E3" w14:textId="77777777"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4378AC" w:rsidRPr="00E44BC2" w14:paraId="55EE53C8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3D35577E" w14:textId="2126411E" w:rsidR="004378AC" w:rsidRPr="00647D79" w:rsidRDefault="004378AC" w:rsidP="004378AC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HC10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426A3EA3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00F1C018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55631A21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8AC" w:rsidRPr="00E44BC2" w14:paraId="0D962D51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33110543" w14:textId="539CD7C4" w:rsidR="004378AC" w:rsidRPr="00647D79" w:rsidRDefault="004378AC" w:rsidP="004378AC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HC12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2F039A81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384B256C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35E782EA" w14:textId="77777777" w:rsidR="004378AC" w:rsidRPr="00E44BC2" w:rsidRDefault="004378AC" w:rsidP="004378A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14:paraId="75BAB6D8" w14:textId="77777777" w:rsidTr="000874F2">
        <w:trPr>
          <w:trHeight w:val="340"/>
        </w:trPr>
        <w:tc>
          <w:tcPr>
            <w:tcW w:w="3714" w:type="dxa"/>
            <w:vAlign w:val="center"/>
          </w:tcPr>
          <w:p w14:paraId="13B2197A" w14:textId="77777777"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Celkem 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14:paraId="328807A8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14:paraId="279A8390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14:paraId="6DB5E262" w14:textId="77777777"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57661" w14:textId="77777777" w:rsidR="00647D79" w:rsidRPr="000874F2" w:rsidRDefault="00647D79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"/>
          <w:szCs w:val="2"/>
        </w:rPr>
      </w:pPr>
    </w:p>
    <w:p w14:paraId="479B2F18" w14:textId="77777777" w:rsidR="00BA7E8C" w:rsidRDefault="00B075F3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0874F2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627ABB">
        <w:rPr>
          <w:rFonts w:ascii="Arial" w:hAnsi="Arial" w:cs="Arial"/>
          <w:b/>
          <w:sz w:val="20"/>
          <w:szCs w:val="20"/>
        </w:rPr>
        <w:t xml:space="preserve"> jiné osoby,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14:paraId="2ACC95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6A8CFA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F23D1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DF055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2F99377" w14:textId="77777777"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B9B2AFB" w14:textId="77777777"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14:paraId="4C706F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820AC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E51EF4" w14:textId="77777777"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17798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B5CCD9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807760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0EA398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7FA6B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C380B" w14:textId="77777777"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6EA4E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B8565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5BC3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7C3FA4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2D8B7E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4D35BE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13931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FF9840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0AB7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3D8F20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A58796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4F475A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713AE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EECA99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DF3F61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32F7D1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CC00A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41361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C612F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D33194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21C10D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2463F9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35F41C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2B5B4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61AAE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E76612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4392C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61DC8F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99927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F542E4" w14:textId="77777777"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3D082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330774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B1F3A3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14:paraId="6D004B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877DA7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EC593F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2876BE" w14:textId="77777777"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601AFB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F805B8" w14:textId="77777777"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C1C73" w14:textId="77777777" w:rsidR="00627ABB" w:rsidRDefault="00627ABB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4BBC4A4F" w14:textId="77777777" w:rsidR="00BA7E8C" w:rsidRPr="000874F2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874F2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0874F2">
        <w:rPr>
          <w:rFonts w:ascii="Arial" w:hAnsi="Arial" w:cs="Arial"/>
          <w:b/>
          <w:sz w:val="20"/>
          <w:szCs w:val="20"/>
        </w:rPr>
        <w:t xml:space="preserve">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0874F2">
        <w:rPr>
          <w:rFonts w:ascii="Arial" w:hAnsi="Arial" w:cs="Arial"/>
          <w:b/>
          <w:sz w:val="20"/>
          <w:szCs w:val="20"/>
        </w:rPr>
        <w:t>pod</w:t>
      </w:r>
      <w:r w:rsidRPr="000874F2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0874F2">
        <w:rPr>
          <w:rFonts w:ascii="Arial" w:hAnsi="Arial" w:cs="Arial"/>
          <w:b/>
          <w:sz w:val="20"/>
          <w:szCs w:val="20"/>
        </w:rPr>
        <w:t>poddodavatele</w:t>
      </w:r>
      <w:r w:rsidRPr="000874F2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117B8D12" w14:textId="77777777"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4BDFB33F" w14:textId="77777777"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  </w:t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sz w:val="20"/>
          <w:szCs w:val="20"/>
        </w:rPr>
        <w:tab/>
      </w:r>
    </w:p>
    <w:p w14:paraId="5FEC4B35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0E097F" w14:textId="77777777"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8F0D6D" w14:textId="77777777"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02E298" w14:textId="77777777" w:rsidR="004250F6" w:rsidRPr="0076003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……………………………………</w:t>
      </w:r>
      <w:r w:rsidR="00760032">
        <w:rPr>
          <w:rFonts w:ascii="Arial" w:hAnsi="Arial" w:cs="Arial"/>
          <w:kern w:val="28"/>
          <w:sz w:val="20"/>
          <w:szCs w:val="20"/>
        </w:rPr>
        <w:t>………………..</w:t>
      </w:r>
    </w:p>
    <w:p w14:paraId="48BBAC72" w14:textId="77777777" w:rsidR="00857616" w:rsidRPr="0076003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 xml:space="preserve">Titul, jméno, příjmení, funkce </w:t>
      </w:r>
    </w:p>
    <w:p w14:paraId="62D37956" w14:textId="77777777" w:rsidR="001773FC" w:rsidRPr="005566BB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5566BB" w:rsidSect="000874F2">
      <w:headerReference w:type="default" r:id="rId7"/>
      <w:footerReference w:type="default" r:id="rId8"/>
      <w:pgSz w:w="11906" w:h="16838"/>
      <w:pgMar w:top="1276" w:right="1417" w:bottom="709" w:left="1417" w:header="135" w:footer="43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11E98" w14:textId="77777777" w:rsidR="00536A7A" w:rsidRDefault="00536A7A" w:rsidP="008E4AD5">
      <w:r>
        <w:separator/>
      </w:r>
    </w:p>
  </w:endnote>
  <w:endnote w:type="continuationSeparator" w:id="0">
    <w:p w14:paraId="5C640648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E652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294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2D5F8" w14:textId="77777777" w:rsidR="00536A7A" w:rsidRDefault="00536A7A" w:rsidP="008E4AD5">
      <w:r>
        <w:separator/>
      </w:r>
    </w:p>
  </w:footnote>
  <w:footnote w:type="continuationSeparator" w:id="0">
    <w:p w14:paraId="4EB701F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D8041" w14:textId="77777777" w:rsidR="00627ABB" w:rsidRDefault="00627ABB" w:rsidP="00627ABB">
    <w:pPr>
      <w:spacing w:line="276" w:lineRule="auto"/>
      <w:rPr>
        <w:rFonts w:ascii="Arial" w:hAnsi="Arial" w:cs="Arial"/>
        <w:b/>
        <w:sz w:val="20"/>
        <w:szCs w:val="20"/>
      </w:rPr>
    </w:pPr>
  </w:p>
  <w:p w14:paraId="052E24DE" w14:textId="77777777" w:rsidR="00627ABB" w:rsidRPr="00647D79" w:rsidRDefault="00627ABB" w:rsidP="00627ABB">
    <w:pPr>
      <w:spacing w:line="276" w:lineRule="auto"/>
      <w:rPr>
        <w:rFonts w:ascii="Arial" w:hAnsi="Arial" w:cs="Arial"/>
        <w:bCs/>
        <w:i/>
        <w:iCs/>
        <w:sz w:val="20"/>
        <w:szCs w:val="20"/>
      </w:rPr>
    </w:pPr>
    <w:r w:rsidRPr="00647D79">
      <w:rPr>
        <w:rFonts w:ascii="Arial" w:hAnsi="Arial" w:cs="Arial"/>
        <w:bCs/>
        <w:i/>
        <w:iCs/>
        <w:sz w:val="20"/>
        <w:szCs w:val="20"/>
      </w:rPr>
      <w:t>Příloha č. 1 Výzvy k podání nabídky</w:t>
    </w:r>
  </w:p>
  <w:p w14:paraId="564917A9" w14:textId="77777777" w:rsidR="00F34DD4" w:rsidRDefault="00F34D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FEE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74F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B61"/>
    <w:rsid w:val="00240D1B"/>
    <w:rsid w:val="002437C4"/>
    <w:rsid w:val="002500BD"/>
    <w:rsid w:val="002545B6"/>
    <w:rsid w:val="002549BC"/>
    <w:rsid w:val="00260F5D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44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3FE"/>
    <w:rsid w:val="00305E15"/>
    <w:rsid w:val="003105F0"/>
    <w:rsid w:val="0031101C"/>
    <w:rsid w:val="003129CF"/>
    <w:rsid w:val="00313286"/>
    <w:rsid w:val="00317582"/>
    <w:rsid w:val="00323435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9C3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378A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3A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6BB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7ABB"/>
    <w:rsid w:val="006313AD"/>
    <w:rsid w:val="00640C77"/>
    <w:rsid w:val="006415FB"/>
    <w:rsid w:val="0064249C"/>
    <w:rsid w:val="00647D7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2FD4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622B"/>
    <w:rsid w:val="00721FEE"/>
    <w:rsid w:val="00732928"/>
    <w:rsid w:val="00743E07"/>
    <w:rsid w:val="007464DD"/>
    <w:rsid w:val="0075192E"/>
    <w:rsid w:val="007540D4"/>
    <w:rsid w:val="007542BE"/>
    <w:rsid w:val="00754AE5"/>
    <w:rsid w:val="0076003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DA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68F"/>
    <w:rsid w:val="00BB3069"/>
    <w:rsid w:val="00BB7059"/>
    <w:rsid w:val="00BB796D"/>
    <w:rsid w:val="00BC16B7"/>
    <w:rsid w:val="00BC3911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943"/>
    <w:rsid w:val="00C31361"/>
    <w:rsid w:val="00C31A1F"/>
    <w:rsid w:val="00C32949"/>
    <w:rsid w:val="00C41280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93D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BB7"/>
    <w:rsid w:val="00D21040"/>
    <w:rsid w:val="00D223A1"/>
    <w:rsid w:val="00D2306F"/>
    <w:rsid w:val="00D2732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112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1F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5D73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3167"/>
    <w:rsid w:val="00FC536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49EACF28"/>
  <w15:docId w15:val="{D87775AE-AB5A-4B87-A04D-7F0C6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693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262A5-7644-4DD6-8581-0A2F4B4B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2012-03-30T11:12:00Z</cp:lastPrinted>
  <dcterms:created xsi:type="dcterms:W3CDTF">2021-03-12T12:14:00Z</dcterms:created>
  <dcterms:modified xsi:type="dcterms:W3CDTF">2021-03-15T06:24:00Z</dcterms:modified>
</cp:coreProperties>
</file>